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56F7" w14:textId="5B00E6EE" w:rsidR="00856AE3" w:rsidRDefault="00856AE3"/>
    <w:p w14:paraId="4DFBFF6E" w14:textId="77777777" w:rsidR="00790325" w:rsidRPr="00511E35" w:rsidRDefault="00790325" w:rsidP="00511E35">
      <w:pPr>
        <w:jc w:val="center"/>
        <w:rPr>
          <w:b/>
          <w:bCs/>
        </w:rPr>
      </w:pPr>
      <w:r w:rsidRPr="00511E35">
        <w:rPr>
          <w:b/>
          <w:bCs/>
        </w:rPr>
        <w:t>WAIVER OF LIABILITY FOR CLUBS WITH RESIDENT MANAGERS</w:t>
      </w:r>
    </w:p>
    <w:p w14:paraId="5330493E" w14:textId="77777777" w:rsidR="00790325" w:rsidRDefault="00790325" w:rsidP="00790325"/>
    <w:p w14:paraId="06E9B671" w14:textId="67F69690" w:rsidR="00790325" w:rsidRDefault="00790325" w:rsidP="00023BCE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 xml:space="preserve">The Aurora Ski Club has </w:t>
      </w:r>
      <w:r>
        <w:t>p</w:t>
      </w:r>
      <w:r>
        <w:t xml:space="preserve">ut in </w:t>
      </w:r>
      <w:r>
        <w:t>p</w:t>
      </w:r>
      <w:r>
        <w:t xml:space="preserve">lace </w:t>
      </w:r>
      <w:proofErr w:type="gramStart"/>
      <w:r>
        <w:t>a number of</w:t>
      </w:r>
      <w:proofErr w:type="gramEnd"/>
      <w:r>
        <w:t xml:space="preserve"> preventative measures to reduce the s</w:t>
      </w:r>
      <w:r>
        <w:t>p</w:t>
      </w:r>
      <w:r>
        <w:t>read of COVID-19</w:t>
      </w:r>
      <w:r>
        <w:t xml:space="preserve">. </w:t>
      </w:r>
      <w:r>
        <w:t xml:space="preserve">However, the Club cannot </w:t>
      </w:r>
      <w:r>
        <w:t>guarantee</w:t>
      </w:r>
      <w:r>
        <w:t xml:space="preserve"> that you, your </w:t>
      </w:r>
      <w:proofErr w:type="gramStart"/>
      <w:r>
        <w:t>guests</w:t>
      </w:r>
      <w:proofErr w:type="gramEnd"/>
      <w:r>
        <w:t xml:space="preserve"> or anyone else will not become </w:t>
      </w:r>
      <w:r>
        <w:t>Infected</w:t>
      </w:r>
      <w:r>
        <w:t xml:space="preserve"> wit</w:t>
      </w:r>
      <w:r>
        <w:t xml:space="preserve">h </w:t>
      </w:r>
      <w:r>
        <w:t>COVID-19</w:t>
      </w:r>
      <w:r w:rsidR="003174AF">
        <w:t>.</w:t>
      </w:r>
      <w:r>
        <w:t xml:space="preserve"> </w:t>
      </w:r>
      <w:r>
        <w:t>Further attending</w:t>
      </w:r>
      <w:r>
        <w:t xml:space="preserve"> the </w:t>
      </w:r>
      <w:r w:rsidR="00511E35">
        <w:t>C</w:t>
      </w:r>
      <w:r>
        <w:t>lub could increase your risk of contracting COVID-19.</w:t>
      </w:r>
    </w:p>
    <w:p w14:paraId="1C45679C" w14:textId="784296EB" w:rsidR="00790325" w:rsidRDefault="00790325" w:rsidP="00023BCE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 xml:space="preserve">The Club has adopted the </w:t>
      </w:r>
      <w:r w:rsidRPr="00790325">
        <w:rPr>
          <w:i/>
          <w:iCs/>
        </w:rPr>
        <w:t xml:space="preserve">World Health </w:t>
      </w:r>
      <w:proofErr w:type="spellStart"/>
      <w:r w:rsidRPr="00790325">
        <w:rPr>
          <w:i/>
          <w:iCs/>
        </w:rPr>
        <w:t>Organisation</w:t>
      </w:r>
      <w:proofErr w:type="spellEnd"/>
      <w:r w:rsidRPr="00790325">
        <w:rPr>
          <w:i/>
          <w:iCs/>
        </w:rPr>
        <w:t xml:space="preserve"> Interim Guide and Operation Considerations for COVID-19 </w:t>
      </w:r>
      <w:r w:rsidRPr="00790325">
        <w:rPr>
          <w:i/>
          <w:iCs/>
        </w:rPr>
        <w:t xml:space="preserve">Management in the </w:t>
      </w:r>
      <w:r w:rsidRPr="00790325">
        <w:rPr>
          <w:i/>
          <w:iCs/>
        </w:rPr>
        <w:t>Accommodation</w:t>
      </w:r>
      <w:r w:rsidRPr="00790325">
        <w:rPr>
          <w:i/>
          <w:iCs/>
        </w:rPr>
        <w:t xml:space="preserve"> </w:t>
      </w:r>
      <w:r w:rsidRPr="00790325">
        <w:rPr>
          <w:i/>
          <w:iCs/>
        </w:rPr>
        <w:t>Sector</w:t>
      </w:r>
      <w:r>
        <w:t xml:space="preserve">. </w:t>
      </w:r>
      <w:r>
        <w:t xml:space="preserve">You must </w:t>
      </w:r>
      <w:proofErr w:type="spellStart"/>
      <w:r>
        <w:t>familarise</w:t>
      </w:r>
      <w:proofErr w:type="spellEnd"/>
      <w:r>
        <w:t xml:space="preserve"> </w:t>
      </w:r>
      <w:r>
        <w:t xml:space="preserve">and </w:t>
      </w:r>
      <w:proofErr w:type="spellStart"/>
      <w:r>
        <w:t>compI</w:t>
      </w:r>
      <w:r>
        <w:t>y</w:t>
      </w:r>
      <w:proofErr w:type="spellEnd"/>
      <w:r>
        <w:t xml:space="preserve"> with</w:t>
      </w:r>
      <w:r>
        <w:t xml:space="preserve"> </w:t>
      </w:r>
      <w:r w:rsidR="00511E35">
        <w:t xml:space="preserve">those </w:t>
      </w:r>
      <w:r>
        <w:t>guideline</w:t>
      </w:r>
      <w:r w:rsidR="00511E35">
        <w:t>s</w:t>
      </w:r>
      <w:r>
        <w:t xml:space="preserve"> </w:t>
      </w:r>
      <w:r>
        <w:t>and</w:t>
      </w:r>
      <w:r>
        <w:t xml:space="preserve"> </w:t>
      </w:r>
      <w:r>
        <w:t xml:space="preserve">ensure your guests do </w:t>
      </w:r>
      <w:r w:rsidR="00511E35">
        <w:t>the</w:t>
      </w:r>
      <w:r>
        <w:t xml:space="preserve"> same.</w:t>
      </w:r>
      <w:r>
        <w:t xml:space="preserve"> </w:t>
      </w:r>
      <w:r>
        <w:t>You must also comply with any direction from the Lodge Manager.</w:t>
      </w:r>
      <w:r>
        <w:t xml:space="preserve"> </w:t>
      </w:r>
      <w:r>
        <w:t xml:space="preserve">A copy of the </w:t>
      </w:r>
      <w:r>
        <w:t>guidelines</w:t>
      </w:r>
      <w:r>
        <w:t xml:space="preserve"> </w:t>
      </w:r>
      <w:proofErr w:type="gramStart"/>
      <w:r>
        <w:t>are</w:t>
      </w:r>
      <w:proofErr w:type="gramEnd"/>
      <w:r>
        <w:t xml:space="preserve"> available from the Lodge Manager but you can also </w:t>
      </w:r>
      <w:proofErr w:type="spellStart"/>
      <w:r>
        <w:t>familiarise</w:t>
      </w:r>
      <w:proofErr w:type="spellEnd"/>
      <w:r>
        <w:t xml:space="preserve"> yourse</w:t>
      </w:r>
      <w:r>
        <w:t>lf</w:t>
      </w:r>
      <w:r>
        <w:t xml:space="preserve"> wi</w:t>
      </w:r>
      <w:r w:rsidR="00511E35">
        <w:t>th</w:t>
      </w:r>
      <w:r>
        <w:t xml:space="preserve"> </w:t>
      </w:r>
      <w:r w:rsidR="00511E35">
        <w:t>th</w:t>
      </w:r>
      <w:r>
        <w:t xml:space="preserve">ose requirements at </w:t>
      </w:r>
      <w:r>
        <w:fldChar w:fldCharType="begin"/>
      </w:r>
      <w:r w:rsidR="00511E35">
        <w:instrText>HYPERLINK "https://apps.who.int/iris/handle/10665/331638"</w:instrText>
      </w:r>
      <w:r>
        <w:fldChar w:fldCharType="separate"/>
      </w:r>
      <w:r w:rsidRPr="00C007E1">
        <w:rPr>
          <w:rStyle w:val="Hyperlink"/>
          <w:sz w:val="22"/>
        </w:rPr>
        <w:t>https://apps.who.int/iris/handle/10665/331638</w:t>
      </w:r>
      <w:r>
        <w:fldChar w:fldCharType="end"/>
      </w:r>
      <w:r w:rsidR="008B4F3F">
        <w:t>.</w:t>
      </w:r>
    </w:p>
    <w:p w14:paraId="17386740" w14:textId="77777777" w:rsidR="00511E35" w:rsidRDefault="00790325" w:rsidP="00023BCE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 xml:space="preserve">You must also </w:t>
      </w:r>
      <w:r>
        <w:t>comply</w:t>
      </w:r>
      <w:r>
        <w:t xml:space="preserve"> with all Federal and State Government social distancing requirements and guidelines</w:t>
      </w:r>
      <w:r w:rsidR="00511E35">
        <w:t xml:space="preserve"> </w:t>
      </w:r>
      <w:r>
        <w:t xml:space="preserve">including the requirement to remain at </w:t>
      </w:r>
      <w:proofErr w:type="gramStart"/>
      <w:r>
        <w:t>a distance of 1.5</w:t>
      </w:r>
      <w:proofErr w:type="gramEnd"/>
      <w:r>
        <w:t xml:space="preserve"> metres from an</w:t>
      </w:r>
      <w:r w:rsidR="00511E35">
        <w:t xml:space="preserve">y </w:t>
      </w:r>
      <w:r>
        <w:t>other individua</w:t>
      </w:r>
      <w:r w:rsidR="00511E35">
        <w:t>l.</w:t>
      </w:r>
    </w:p>
    <w:p w14:paraId="69C645B9" w14:textId="77777777" w:rsidR="00511E35" w:rsidRDefault="00790325" w:rsidP="00023BCE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>You are also responsible for ensuring that all your quests comply with all COVID-19 requirements</w:t>
      </w:r>
      <w:r w:rsidR="00511E35">
        <w:t>.</w:t>
      </w:r>
    </w:p>
    <w:p w14:paraId="223C9522" w14:textId="39F342B3" w:rsidR="002B5D62" w:rsidRDefault="00790325" w:rsidP="00023BCE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>Any breach or non-compliance with any C</w:t>
      </w:r>
      <w:r w:rsidR="00511E35">
        <w:t>O</w:t>
      </w:r>
      <w:r>
        <w:t>VID-19 requirements may lead to a direction bein</w:t>
      </w:r>
      <w:r w:rsidR="00511E35">
        <w:t>g</w:t>
      </w:r>
      <w:r>
        <w:t xml:space="preserve"> issued to </w:t>
      </w:r>
      <w:r w:rsidR="00511E35">
        <w:t>y</w:t>
      </w:r>
      <w:r>
        <w:t>ou</w:t>
      </w:r>
      <w:r w:rsidR="002B5D62">
        <w:t xml:space="preserve"> </w:t>
      </w:r>
      <w:r>
        <w:t>and/or your quests by the Lodge Manager to immediately leave the premises. If such a direction is</w:t>
      </w:r>
      <w:r w:rsidR="002B5D62">
        <w:t xml:space="preserve"> </w:t>
      </w:r>
      <w:r>
        <w:t xml:space="preserve">issued </w:t>
      </w:r>
      <w:r w:rsidR="002B5D62">
        <w:t>y</w:t>
      </w:r>
      <w:r>
        <w:t xml:space="preserve">ou must </w:t>
      </w:r>
      <w:r w:rsidR="002B5D62">
        <w:t>comply</w:t>
      </w:r>
      <w:r>
        <w:t xml:space="preserve"> with it</w:t>
      </w:r>
      <w:r w:rsidR="002B5D62">
        <w:t>.</w:t>
      </w:r>
    </w:p>
    <w:p w14:paraId="463EE52D" w14:textId="77777777" w:rsidR="002B5D62" w:rsidRDefault="00790325" w:rsidP="00023BCE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>By signing this form you agree to the</w:t>
      </w:r>
      <w:r w:rsidR="002B5D62">
        <w:t xml:space="preserve"> </w:t>
      </w:r>
      <w:r>
        <w:t>above con</w:t>
      </w:r>
      <w:r w:rsidR="002B5D62">
        <w:t>dit</w:t>
      </w:r>
      <w:r>
        <w:t>ions an</w:t>
      </w:r>
      <w:r w:rsidR="002B5D62">
        <w:t>d</w:t>
      </w:r>
      <w:r>
        <w:t xml:space="preserve"> you also </w:t>
      </w:r>
      <w:r w:rsidR="002B5D62">
        <w:t>acknowledge</w:t>
      </w:r>
      <w:r>
        <w:t xml:space="preserve"> </w:t>
      </w:r>
      <w:r w:rsidR="002B5D62">
        <w:t xml:space="preserve">the </w:t>
      </w:r>
      <w:r>
        <w:t>contagious nature o</w:t>
      </w:r>
      <w:r w:rsidR="002B5D62">
        <w:t xml:space="preserve">f </w:t>
      </w:r>
      <w:r>
        <w:t>COVID-19</w:t>
      </w:r>
      <w:r w:rsidR="002B5D62">
        <w:t xml:space="preserve"> </w:t>
      </w:r>
      <w:r>
        <w:t>and voluntarily assume the risk</w:t>
      </w:r>
      <w:r w:rsidR="002B5D62">
        <w:t xml:space="preserve"> </w:t>
      </w:r>
      <w:r>
        <w:t>that you or your quests may be exposed to</w:t>
      </w:r>
      <w:r w:rsidR="002B5D62">
        <w:t xml:space="preserve"> </w:t>
      </w:r>
      <w:r>
        <w:t>affected by</w:t>
      </w:r>
      <w:r w:rsidR="002B5D62">
        <w:t xml:space="preserve"> </w:t>
      </w:r>
      <w:r>
        <w:t>C</w:t>
      </w:r>
      <w:r w:rsidR="002B5D62">
        <w:t>O</w:t>
      </w:r>
      <w:r>
        <w:t>VID-19 b</w:t>
      </w:r>
      <w:r w:rsidR="002B5D62">
        <w:t>y</w:t>
      </w:r>
      <w:r>
        <w:t xml:space="preserve"> attending the Club and that such exposure or </w:t>
      </w:r>
      <w:r w:rsidR="002B5D62">
        <w:t>infection</w:t>
      </w:r>
      <w:r>
        <w:t xml:space="preserve"> </w:t>
      </w:r>
      <w:r w:rsidR="002B5D62">
        <w:t>may</w:t>
      </w:r>
      <w:r>
        <w:t xml:space="preserve"> result in personal </w:t>
      </w:r>
      <w:r w:rsidR="002B5D62">
        <w:t>injury,</w:t>
      </w:r>
      <w:r>
        <w:t xml:space="preserve"> </w:t>
      </w:r>
      <w:r w:rsidR="002B5D62">
        <w:t>i</w:t>
      </w:r>
      <w:r>
        <w:t>llness</w:t>
      </w:r>
      <w:r w:rsidR="002B5D62">
        <w:t xml:space="preserve"> </w:t>
      </w:r>
      <w:r>
        <w:t xml:space="preserve">permanent disability or death. You </w:t>
      </w:r>
      <w:r w:rsidR="002B5D62">
        <w:t>further</w:t>
      </w:r>
      <w:r>
        <w:t xml:space="preserve"> understand that the risk </w:t>
      </w:r>
      <w:proofErr w:type="spellStart"/>
      <w:r>
        <w:t>or</w:t>
      </w:r>
      <w:proofErr w:type="spellEnd"/>
      <w:r>
        <w:t xml:space="preserve"> becoming exposed or infected by</w:t>
      </w:r>
      <w:r w:rsidR="002B5D62">
        <w:t xml:space="preserve"> </w:t>
      </w:r>
      <w:r>
        <w:t xml:space="preserve">COVID-19 at the Club </w:t>
      </w:r>
      <w:r w:rsidR="002B5D62">
        <w:t>may</w:t>
      </w:r>
      <w:r>
        <w:t xml:space="preserve"> </w:t>
      </w:r>
      <w:r w:rsidR="002B5D62">
        <w:t>result</w:t>
      </w:r>
      <w:r>
        <w:t xml:space="preserve"> from the actions</w:t>
      </w:r>
      <w:r w:rsidR="002B5D62">
        <w:t xml:space="preserve">, </w:t>
      </w:r>
      <w:r>
        <w:t xml:space="preserve">omissions or </w:t>
      </w:r>
      <w:r w:rsidR="002B5D62">
        <w:t>negligence</w:t>
      </w:r>
      <w:r>
        <w:t xml:space="preserve"> of </w:t>
      </w:r>
      <w:r w:rsidR="002B5D62">
        <w:t>yourself</w:t>
      </w:r>
      <w:r>
        <w:t xml:space="preserve"> or others </w:t>
      </w:r>
      <w:r w:rsidR="002B5D62">
        <w:t xml:space="preserve">including </w:t>
      </w:r>
      <w:r>
        <w:t xml:space="preserve">but not limited to Club </w:t>
      </w:r>
      <w:r w:rsidR="002B5D62">
        <w:t>employees</w:t>
      </w:r>
      <w:r>
        <w:t xml:space="preserve"> and volunteers</w:t>
      </w:r>
    </w:p>
    <w:p w14:paraId="410ACC0D" w14:textId="77777777" w:rsidR="00023BCE" w:rsidRDefault="00790325" w:rsidP="00023BCE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 xml:space="preserve">You voluntarily agree to assume </w:t>
      </w:r>
      <w:proofErr w:type="gramStart"/>
      <w:r>
        <w:t>all of</w:t>
      </w:r>
      <w:proofErr w:type="gramEnd"/>
      <w:r>
        <w:t xml:space="preserve"> the foregoing risks and to accept </w:t>
      </w:r>
      <w:r w:rsidR="002B5D62">
        <w:t>the</w:t>
      </w:r>
      <w:r>
        <w:t xml:space="preserve"> sole</w:t>
      </w:r>
      <w:r w:rsidR="002B5D62">
        <w:t xml:space="preserve"> responsibly y</w:t>
      </w:r>
      <w:r>
        <w:t>ou or any</w:t>
      </w:r>
      <w:r w:rsidR="002B5D62">
        <w:t xml:space="preserve"> </w:t>
      </w:r>
      <w:r>
        <w:t>o</w:t>
      </w:r>
      <w:r w:rsidR="002B5D62">
        <w:t>f</w:t>
      </w:r>
      <w:r>
        <w:t xml:space="preserve"> your </w:t>
      </w:r>
      <w:r w:rsidR="002B5D62">
        <w:t>g</w:t>
      </w:r>
      <w:r>
        <w:t>uests which</w:t>
      </w:r>
      <w:r w:rsidR="002B5D62">
        <w:t xml:space="preserve"> </w:t>
      </w:r>
      <w:r>
        <w:t>may experience or incur</w:t>
      </w:r>
      <w:r w:rsidR="002B5D62">
        <w:t xml:space="preserve"> </w:t>
      </w:r>
      <w:r>
        <w:t xml:space="preserve">any injury </w:t>
      </w:r>
      <w:r w:rsidR="002B5D62">
        <w:t xml:space="preserve">in </w:t>
      </w:r>
      <w:r>
        <w:t>connection with</w:t>
      </w:r>
      <w:r w:rsidR="002B5D62">
        <w:t xml:space="preserve"> attendance at</w:t>
      </w:r>
      <w:r>
        <w:t xml:space="preserve"> the</w:t>
      </w:r>
      <w:r w:rsidR="002B5D62">
        <w:t xml:space="preserve"> </w:t>
      </w:r>
      <w:r>
        <w:t>Club's</w:t>
      </w:r>
      <w:r w:rsidR="002B5D62">
        <w:t xml:space="preserve"> </w:t>
      </w:r>
      <w:r>
        <w:t>premises</w:t>
      </w:r>
      <w:r w:rsidR="00023BCE">
        <w:t xml:space="preserve">. </w:t>
      </w:r>
      <w:r>
        <w:t xml:space="preserve">You </w:t>
      </w:r>
      <w:r w:rsidR="00023BCE">
        <w:t>hereby</w:t>
      </w:r>
      <w:r>
        <w:t xml:space="preserve"> release, </w:t>
      </w:r>
      <w:proofErr w:type="gramStart"/>
      <w:r>
        <w:t>discharge</w:t>
      </w:r>
      <w:proofErr w:type="gramEnd"/>
      <w:r>
        <w:t xml:space="preserve"> and hold harmless the Club, its employees, agents and</w:t>
      </w:r>
      <w:r w:rsidR="00023BCE">
        <w:t xml:space="preserve"> r</w:t>
      </w:r>
      <w:r>
        <w:t>epresentatives o</w:t>
      </w:r>
      <w:r w:rsidR="00023BCE">
        <w:t>f</w:t>
      </w:r>
      <w:r>
        <w:t xml:space="preserve"> and </w:t>
      </w:r>
      <w:r w:rsidR="00023BCE">
        <w:t>f</w:t>
      </w:r>
      <w:r>
        <w:t>rom any claims including all labilities, claims, actions, damages, costs or</w:t>
      </w:r>
      <w:r w:rsidR="00023BCE">
        <w:t xml:space="preserve"> </w:t>
      </w:r>
      <w:r>
        <w:t>expenses o</w:t>
      </w:r>
      <w:r w:rsidR="00023BCE">
        <w:t>f</w:t>
      </w:r>
      <w:r>
        <w:t xml:space="preserve"> any kind arising out of or relating thereto. You understand and agree that this release</w:t>
      </w:r>
      <w:r w:rsidR="00023BCE">
        <w:t xml:space="preserve"> </w:t>
      </w:r>
      <w:r>
        <w:t>includes</w:t>
      </w:r>
      <w:r w:rsidR="00023BCE">
        <w:t xml:space="preserve"> </w:t>
      </w:r>
      <w:r>
        <w:t>an</w:t>
      </w:r>
      <w:r w:rsidR="00023BCE">
        <w:t>y</w:t>
      </w:r>
      <w:r>
        <w:t xml:space="preserve"> claims based on acts</w:t>
      </w:r>
      <w:r w:rsidR="00023BCE">
        <w:t>,</w:t>
      </w:r>
      <w:r>
        <w:t xml:space="preserve"> omissions or </w:t>
      </w:r>
      <w:r w:rsidR="00023BCE">
        <w:t>negligence</w:t>
      </w:r>
      <w:r>
        <w:t xml:space="preserve"> of the Club</w:t>
      </w:r>
      <w:r w:rsidR="00023BCE">
        <w:t>,</w:t>
      </w:r>
      <w:r>
        <w:t xml:space="preserve"> its</w:t>
      </w:r>
      <w:r w:rsidR="00023BCE">
        <w:t xml:space="preserve"> employees, </w:t>
      </w:r>
      <w:proofErr w:type="gramStart"/>
      <w:r w:rsidR="00023BCE">
        <w:t>agents</w:t>
      </w:r>
      <w:proofErr w:type="gramEnd"/>
      <w:r w:rsidR="00023BCE">
        <w:t xml:space="preserve"> and </w:t>
      </w:r>
      <w:r>
        <w:t>representatives whether the COVID-19 infection occurs before, during or after your attendance at any</w:t>
      </w:r>
      <w:r w:rsidR="00023BCE">
        <w:t xml:space="preserve"> </w:t>
      </w:r>
      <w:r>
        <w:t>Club premises</w:t>
      </w:r>
      <w:r w:rsidR="00023BCE">
        <w:t>.</w:t>
      </w:r>
    </w:p>
    <w:p w14:paraId="381A9ECD" w14:textId="49F580F8" w:rsidR="00790325" w:rsidRDefault="00790325" w:rsidP="00023BCE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>You further agree that if you o</w:t>
      </w:r>
      <w:r w:rsidR="00023BCE">
        <w:t xml:space="preserve">r any of your guests display any flu like symptoms then you must immediately </w:t>
      </w:r>
      <w:r>
        <w:t>notify</w:t>
      </w:r>
      <w:r w:rsidR="00023BCE">
        <w:t xml:space="preserve"> </w:t>
      </w:r>
      <w:r>
        <w:t>the Lodge Ma</w:t>
      </w:r>
      <w:r w:rsidR="00023BCE">
        <w:t>nager.</w:t>
      </w:r>
    </w:p>
    <w:p w14:paraId="0A57B8FA" w14:textId="77777777" w:rsidR="0066010A" w:rsidRDefault="0066010A" w:rsidP="00790325"/>
    <w:p w14:paraId="15FA89AB" w14:textId="77777777" w:rsidR="0066010A" w:rsidRDefault="0066010A" w:rsidP="00790325"/>
    <w:p w14:paraId="37AA3F9D" w14:textId="77777777" w:rsidR="0066010A" w:rsidRDefault="0066010A" w:rsidP="00790325"/>
    <w:p w14:paraId="4263CA9A" w14:textId="5139259A" w:rsidR="0066010A" w:rsidRDefault="0066010A" w:rsidP="0066010A">
      <w:pPr>
        <w:spacing w:line="276" w:lineRule="auto"/>
        <w:ind w:firstLine="714"/>
      </w:pPr>
      <w:r>
        <w:t>_________________________________________</w:t>
      </w:r>
      <w:r>
        <w:tab/>
      </w:r>
      <w:r>
        <w:tab/>
        <w:t>__________________________</w:t>
      </w:r>
    </w:p>
    <w:p w14:paraId="06356548" w14:textId="7E3A1AE2" w:rsidR="00790325" w:rsidRDefault="00790325" w:rsidP="0066010A">
      <w:pPr>
        <w:spacing w:line="276" w:lineRule="auto"/>
        <w:ind w:firstLine="714"/>
      </w:pPr>
      <w:r>
        <w:t>Signe</w:t>
      </w:r>
      <w:r w:rsidR="0066010A">
        <w:t>d</w:t>
      </w:r>
      <w:r w:rsidR="0066010A">
        <w:tab/>
      </w:r>
      <w:r w:rsidR="0066010A">
        <w:tab/>
      </w:r>
      <w:r w:rsidR="0066010A">
        <w:tab/>
      </w:r>
      <w:r w:rsidR="0066010A">
        <w:tab/>
      </w:r>
      <w:r w:rsidR="0066010A">
        <w:tab/>
      </w:r>
      <w:r w:rsidR="0066010A">
        <w:tab/>
      </w:r>
      <w:r w:rsidR="0066010A">
        <w:tab/>
      </w:r>
      <w:r w:rsidR="0066010A">
        <w:tab/>
        <w:t>Dated</w:t>
      </w:r>
    </w:p>
    <w:p w14:paraId="17ACBDB9" w14:textId="77777777" w:rsidR="0066010A" w:rsidRDefault="0066010A" w:rsidP="00790325"/>
    <w:p w14:paraId="1C189474" w14:textId="77777777" w:rsidR="0066010A" w:rsidRDefault="0066010A" w:rsidP="00790325"/>
    <w:p w14:paraId="0E080555" w14:textId="77777777" w:rsidR="0066010A" w:rsidRDefault="0066010A" w:rsidP="00790325"/>
    <w:p w14:paraId="6379A2CD" w14:textId="1A2D96B2" w:rsidR="0066010A" w:rsidRDefault="0066010A" w:rsidP="0066010A">
      <w:pPr>
        <w:spacing w:line="276" w:lineRule="auto"/>
        <w:ind w:firstLine="714"/>
      </w:pPr>
      <w:r>
        <w:t>_________________________________________</w:t>
      </w:r>
    </w:p>
    <w:p w14:paraId="4CA8299A" w14:textId="64C13776" w:rsidR="00790325" w:rsidRDefault="00790325" w:rsidP="0066010A">
      <w:pPr>
        <w:spacing w:line="276" w:lineRule="auto"/>
        <w:ind w:firstLine="714"/>
      </w:pPr>
      <w:r>
        <w:t>Print name</w:t>
      </w:r>
    </w:p>
    <w:sectPr w:rsidR="00790325" w:rsidSect="00023B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85E99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6926343"/>
    <w:multiLevelType w:val="hybridMultilevel"/>
    <w:tmpl w:val="5888D036"/>
    <w:lvl w:ilvl="0" w:tplc="381857A8">
      <w:start w:val="1"/>
      <w:numFmt w:val="bullet"/>
      <w:pStyle w:val="TTSListBullet1"/>
      <w:lvlText w:val="Â"/>
      <w:lvlJc w:val="left"/>
      <w:pPr>
        <w:ind w:left="720" w:hanging="360"/>
      </w:pPr>
      <w:rPr>
        <w:rFonts w:ascii="Wingdings 2" w:hAnsi="Wingdings 2" w:hint="default"/>
        <w:color w:val="F261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22A7"/>
    <w:multiLevelType w:val="hybridMultilevel"/>
    <w:tmpl w:val="1FFA0910"/>
    <w:lvl w:ilvl="0" w:tplc="F8F22108">
      <w:start w:val="1"/>
      <w:numFmt w:val="bullet"/>
      <w:pStyle w:val="TTSListBullet2"/>
      <w:lvlText w:val="©"/>
      <w:lvlJc w:val="left"/>
      <w:pPr>
        <w:ind w:left="720" w:hanging="360"/>
      </w:pPr>
      <w:rPr>
        <w:rFonts w:ascii="Wingdings 2" w:hAnsi="Wingdings 2" w:hint="default"/>
        <w:color w:val="F261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A95"/>
    <w:multiLevelType w:val="hybridMultilevel"/>
    <w:tmpl w:val="6374F0F2"/>
    <w:lvl w:ilvl="0" w:tplc="D03E7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007E4"/>
    <w:multiLevelType w:val="hybridMultilevel"/>
    <w:tmpl w:val="C1543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1991">
    <w:abstractNumId w:val="0"/>
  </w:num>
  <w:num w:numId="2" w16cid:durableId="1582371444">
    <w:abstractNumId w:val="1"/>
  </w:num>
  <w:num w:numId="3" w16cid:durableId="834999312">
    <w:abstractNumId w:val="2"/>
  </w:num>
  <w:num w:numId="4" w16cid:durableId="2057704093">
    <w:abstractNumId w:val="4"/>
  </w:num>
  <w:num w:numId="5" w16cid:durableId="833224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25"/>
    <w:rsid w:val="00023BCE"/>
    <w:rsid w:val="00274528"/>
    <w:rsid w:val="002B5D62"/>
    <w:rsid w:val="003174AF"/>
    <w:rsid w:val="00511E35"/>
    <w:rsid w:val="00570FFF"/>
    <w:rsid w:val="0066010A"/>
    <w:rsid w:val="00790325"/>
    <w:rsid w:val="00856AE3"/>
    <w:rsid w:val="008B4F3F"/>
    <w:rsid w:val="00B94E6D"/>
    <w:rsid w:val="00C16E2E"/>
    <w:rsid w:val="00D3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3B21"/>
  <w15:chartTrackingRefBased/>
  <w15:docId w15:val="{9D640608-A894-E24A-A34A-EAE3FEC7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TS_Normal"/>
    <w:qFormat/>
    <w:rsid w:val="00570FFF"/>
    <w:rPr>
      <w:rFonts w:ascii="Helvetica" w:eastAsiaTheme="minorEastAsia" w:hAnsi="Helvetica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FFF"/>
    <w:pPr>
      <w:keepNext/>
      <w:keepLines/>
      <w:spacing w:before="240"/>
      <w:outlineLvl w:val="0"/>
    </w:pPr>
    <w:rPr>
      <w:rFonts w:eastAsiaTheme="majorEastAsia" w:cstheme="majorBidi"/>
      <w:color w:val="ED7D31" w:themeColor="accent2"/>
      <w:sz w:val="32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FFF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  <w:lang w:val="en-AU" w:eastAsia="en-US"/>
    </w:rPr>
  </w:style>
  <w:style w:type="paragraph" w:styleId="Heading3">
    <w:name w:val="heading 3"/>
    <w:aliases w:val="TTS_Heading 3"/>
    <w:basedOn w:val="Normal"/>
    <w:next w:val="Normal"/>
    <w:link w:val="Heading3Char"/>
    <w:autoRedefine/>
    <w:uiPriority w:val="9"/>
    <w:qFormat/>
    <w:rsid w:val="00570FFF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0070C0"/>
    </w:rPr>
  </w:style>
  <w:style w:type="paragraph" w:styleId="Heading4">
    <w:name w:val="heading 4"/>
    <w:aliases w:val="TTS_Heading 4"/>
    <w:basedOn w:val="Normal"/>
    <w:next w:val="Normal"/>
    <w:link w:val="Heading4Char"/>
    <w:autoRedefine/>
    <w:uiPriority w:val="9"/>
    <w:qFormat/>
    <w:rsid w:val="00D33463"/>
    <w:pPr>
      <w:spacing w:before="120" w:after="120"/>
      <w:outlineLvl w:val="3"/>
    </w:pPr>
    <w:rPr>
      <w:rFonts w:eastAsiaTheme="minorHAnsi"/>
      <w:b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aliases w:val="TTS_Date"/>
    <w:basedOn w:val="Normal"/>
    <w:next w:val="Normal"/>
    <w:link w:val="DateChar"/>
    <w:autoRedefine/>
    <w:uiPriority w:val="99"/>
    <w:qFormat/>
    <w:rsid w:val="00570FFF"/>
    <w:rPr>
      <w:sz w:val="18"/>
    </w:rPr>
  </w:style>
  <w:style w:type="character" w:customStyle="1" w:styleId="DateChar">
    <w:name w:val="Date Char"/>
    <w:aliases w:val="TTS_Date Char"/>
    <w:basedOn w:val="DefaultParagraphFont"/>
    <w:link w:val="Date"/>
    <w:uiPriority w:val="99"/>
    <w:rsid w:val="00570FFF"/>
    <w:rPr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70FFF"/>
    <w:rPr>
      <w:rFonts w:ascii="Helvetica" w:eastAsiaTheme="majorEastAsia" w:hAnsi="Helvetica" w:cstheme="majorBidi"/>
      <w:color w:val="ED7D31" w:themeColor="accent2"/>
      <w:sz w:val="32"/>
      <w:szCs w:val="32"/>
    </w:rPr>
  </w:style>
  <w:style w:type="character" w:customStyle="1" w:styleId="Heading3Char">
    <w:name w:val="Heading 3 Char"/>
    <w:aliases w:val="TTS_Heading 3 Char"/>
    <w:basedOn w:val="DefaultParagraphFont"/>
    <w:link w:val="Heading3"/>
    <w:uiPriority w:val="9"/>
    <w:rsid w:val="00570FFF"/>
    <w:rPr>
      <w:rFonts w:ascii="Helvetica" w:eastAsiaTheme="majorEastAsia" w:hAnsi="Helvetica" w:cstheme="majorBidi"/>
      <w:b/>
      <w:caps/>
      <w:color w:val="0070C0"/>
    </w:rPr>
  </w:style>
  <w:style w:type="character" w:customStyle="1" w:styleId="Heading4Char">
    <w:name w:val="Heading 4 Char"/>
    <w:aliases w:val="TTS_Heading 4 Char"/>
    <w:basedOn w:val="DefaultParagraphFont"/>
    <w:link w:val="Heading4"/>
    <w:uiPriority w:val="9"/>
    <w:rsid w:val="00D33463"/>
    <w:rPr>
      <w:rFonts w:ascii="Helvetica" w:hAnsi="Helvetica"/>
      <w:b/>
      <w:szCs w:val="22"/>
    </w:rPr>
  </w:style>
  <w:style w:type="character" w:styleId="Hyperlink">
    <w:name w:val="Hyperlink"/>
    <w:aliases w:val="TTS_Hyperlink"/>
    <w:basedOn w:val="DefaultParagraphFont"/>
    <w:uiPriority w:val="99"/>
    <w:unhideWhenUsed/>
    <w:qFormat/>
    <w:rsid w:val="003174AF"/>
    <w:rPr>
      <w:color w:val="5B9BD5" w:themeColor="accent5"/>
      <w:sz w:val="18"/>
      <w:u w:val="single"/>
    </w:rPr>
  </w:style>
  <w:style w:type="paragraph" w:styleId="Subtitle">
    <w:name w:val="Subtitle"/>
    <w:aliases w:val="TTS_Subtitle"/>
    <w:basedOn w:val="Normal"/>
    <w:next w:val="Normal"/>
    <w:link w:val="SubtitleChar"/>
    <w:autoRedefine/>
    <w:uiPriority w:val="11"/>
    <w:qFormat/>
    <w:rsid w:val="00570FFF"/>
    <w:pPr>
      <w:pBdr>
        <w:top w:val="single" w:sz="18" w:space="4" w:color="538135" w:themeColor="accent6" w:themeShade="BF"/>
      </w:pBdr>
      <w:spacing w:before="120" w:line="360" w:lineRule="auto"/>
    </w:pPr>
    <w:rPr>
      <w:rFonts w:eastAsiaTheme="minorHAnsi" w:cs="Helvetica"/>
      <w:color w:val="000000" w:themeColor="text1"/>
      <w:spacing w:val="2"/>
      <w:w w:val="120"/>
      <w:sz w:val="32"/>
      <w:szCs w:val="28"/>
      <w:fitText w:val="1758" w:id="-2041358846"/>
      <w:lang w:val="en-AU" w:eastAsia="en-US"/>
    </w:rPr>
  </w:style>
  <w:style w:type="character" w:customStyle="1" w:styleId="SubtitleChar">
    <w:name w:val="Subtitle Char"/>
    <w:aliases w:val="TTS_Subtitle Char"/>
    <w:basedOn w:val="DefaultParagraphFont"/>
    <w:link w:val="Subtitle"/>
    <w:uiPriority w:val="11"/>
    <w:rsid w:val="00570FFF"/>
    <w:rPr>
      <w:rFonts w:ascii="Helvetica" w:hAnsi="Helvetica" w:cs="Helvetica"/>
      <w:color w:val="000000" w:themeColor="text1"/>
      <w:spacing w:val="2"/>
      <w:w w:val="120"/>
      <w:sz w:val="32"/>
      <w:szCs w:val="28"/>
      <w:fitText w:val="1758" w:id="-2041358846"/>
    </w:rPr>
  </w:style>
  <w:style w:type="paragraph" w:styleId="Title">
    <w:name w:val="Title"/>
    <w:aliases w:val="TTS_Title"/>
    <w:basedOn w:val="Normal"/>
    <w:next w:val="Normal"/>
    <w:link w:val="TitleChar"/>
    <w:autoRedefine/>
    <w:uiPriority w:val="10"/>
    <w:qFormat/>
    <w:rsid w:val="00570FFF"/>
    <w:rPr>
      <w:rFonts w:eastAsiaTheme="minorHAnsi"/>
      <w:caps/>
      <w:color w:val="595959" w:themeColor="text1" w:themeTint="A6"/>
      <w:sz w:val="96"/>
      <w:szCs w:val="76"/>
      <w:lang w:val="en-AU" w:eastAsia="en-US"/>
    </w:rPr>
  </w:style>
  <w:style w:type="character" w:customStyle="1" w:styleId="TitleChar">
    <w:name w:val="Title Char"/>
    <w:aliases w:val="TTS_Title Char"/>
    <w:basedOn w:val="DefaultParagraphFont"/>
    <w:link w:val="Title"/>
    <w:uiPriority w:val="10"/>
    <w:rsid w:val="00570FFF"/>
    <w:rPr>
      <w:rFonts w:ascii="Helvetica" w:hAnsi="Helvetica"/>
      <w:caps/>
      <w:color w:val="595959" w:themeColor="text1" w:themeTint="A6"/>
      <w:sz w:val="96"/>
      <w:szCs w:val="76"/>
    </w:rPr>
  </w:style>
  <w:style w:type="paragraph" w:customStyle="1" w:styleId="TTSListBullet1">
    <w:name w:val="TTS_List_Bullet 1"/>
    <w:basedOn w:val="ListBullet2"/>
    <w:autoRedefine/>
    <w:qFormat/>
    <w:rsid w:val="00570FFF"/>
    <w:pPr>
      <w:numPr>
        <w:numId w:val="2"/>
      </w:numPr>
    </w:pPr>
    <w:rPr>
      <w:lang w:val="en-AU"/>
    </w:rPr>
  </w:style>
  <w:style w:type="paragraph" w:styleId="ListBullet2">
    <w:name w:val="List Bullet 2"/>
    <w:basedOn w:val="Normal"/>
    <w:uiPriority w:val="99"/>
    <w:semiHidden/>
    <w:unhideWhenUsed/>
    <w:rsid w:val="00570FFF"/>
    <w:pPr>
      <w:numPr>
        <w:numId w:val="1"/>
      </w:numPr>
      <w:contextualSpacing/>
    </w:pPr>
  </w:style>
  <w:style w:type="paragraph" w:customStyle="1" w:styleId="TTSListBullet2">
    <w:name w:val="TTS_List_Bullet 2"/>
    <w:basedOn w:val="ListParagraph"/>
    <w:autoRedefine/>
    <w:qFormat/>
    <w:rsid w:val="00570FF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570F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70FFF"/>
    <w:rPr>
      <w:rFonts w:ascii="Helvetica" w:eastAsiaTheme="majorEastAsia" w:hAnsi="Helvetica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274528"/>
    <w:pPr>
      <w:outlineLvl w:val="9"/>
    </w:pPr>
    <w:rPr>
      <w:color w:val="2F5496" w:themeColor="accent1" w:themeShade="BF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903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C61865-1E66-A241-ADA7-24E7A05E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Bergstrom</dc:creator>
  <cp:keywords/>
  <dc:description/>
  <cp:lastModifiedBy>Hugh Bergstrom</cp:lastModifiedBy>
  <cp:revision>2</cp:revision>
  <dcterms:created xsi:type="dcterms:W3CDTF">2022-06-10T06:46:00Z</dcterms:created>
  <dcterms:modified xsi:type="dcterms:W3CDTF">2022-06-10T06:46:00Z</dcterms:modified>
</cp:coreProperties>
</file>